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C6" w:rsidRPr="006C132D" w:rsidRDefault="00520CFE" w:rsidP="006C1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32D">
        <w:rPr>
          <w:rFonts w:ascii="Times New Roman" w:hAnsi="Times New Roman" w:cs="Times New Roman"/>
          <w:b/>
          <w:sz w:val="28"/>
          <w:szCs w:val="28"/>
        </w:rPr>
        <w:t>Расписание проведения ВПР</w:t>
      </w:r>
    </w:p>
    <w:p w:rsidR="00520CFE" w:rsidRDefault="00520C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3640"/>
        <w:gridCol w:w="3640"/>
      </w:tblGrid>
      <w:tr w:rsidR="00520CFE" w:rsidTr="00D648C3">
        <w:tc>
          <w:tcPr>
            <w:tcW w:w="2263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536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 работы</w:t>
            </w:r>
          </w:p>
        </w:tc>
      </w:tr>
      <w:tr w:rsidR="00D648C3" w:rsidTr="00D648C3">
        <w:tc>
          <w:tcPr>
            <w:tcW w:w="2263" w:type="dxa"/>
            <w:vMerge w:val="restart"/>
          </w:tcPr>
          <w:p w:rsidR="00D648C3" w:rsidRDefault="00D648C3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C3" w:rsidRDefault="00D648C3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648C3" w:rsidRDefault="00D6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40" w:type="dxa"/>
          </w:tcPr>
          <w:p w:rsidR="00D648C3" w:rsidRDefault="00D6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40" w:type="dxa"/>
          </w:tcPr>
          <w:p w:rsidR="00D648C3" w:rsidRDefault="0069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D648C3" w:rsidTr="00D648C3">
        <w:tc>
          <w:tcPr>
            <w:tcW w:w="2263" w:type="dxa"/>
            <w:vMerge/>
          </w:tcPr>
          <w:p w:rsidR="00D648C3" w:rsidRDefault="00D648C3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48C3" w:rsidRDefault="00D6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40" w:type="dxa"/>
          </w:tcPr>
          <w:p w:rsidR="00D648C3" w:rsidRDefault="00D6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640" w:type="dxa"/>
          </w:tcPr>
          <w:p w:rsidR="00D648C3" w:rsidRDefault="0069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D648C3" w:rsidTr="00D648C3">
        <w:tc>
          <w:tcPr>
            <w:tcW w:w="2263" w:type="dxa"/>
            <w:vMerge/>
          </w:tcPr>
          <w:p w:rsidR="00D648C3" w:rsidRDefault="00D648C3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648C3" w:rsidRDefault="00D6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640" w:type="dxa"/>
          </w:tcPr>
          <w:p w:rsidR="00D648C3" w:rsidRDefault="00D64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40" w:type="dxa"/>
          </w:tcPr>
          <w:p w:rsidR="00D648C3" w:rsidRDefault="0069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  <w:bookmarkEnd w:id="0"/>
          </w:p>
        </w:tc>
      </w:tr>
      <w:tr w:rsidR="00520CFE" w:rsidTr="00D648C3">
        <w:tc>
          <w:tcPr>
            <w:tcW w:w="2263" w:type="dxa"/>
            <w:vMerge w:val="restart"/>
          </w:tcPr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минут </w:t>
            </w:r>
          </w:p>
        </w:tc>
      </w:tr>
      <w:tr w:rsidR="00520CFE" w:rsidTr="00D648C3">
        <w:tc>
          <w:tcPr>
            <w:tcW w:w="2263" w:type="dxa"/>
            <w:vMerge/>
          </w:tcPr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520CFE" w:rsidTr="00D648C3">
        <w:tc>
          <w:tcPr>
            <w:tcW w:w="2263" w:type="dxa"/>
            <w:vMerge/>
          </w:tcPr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640" w:type="dxa"/>
          </w:tcPr>
          <w:p w:rsidR="00520CFE" w:rsidRDefault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520CFE" w:rsidTr="00D648C3">
        <w:tc>
          <w:tcPr>
            <w:tcW w:w="2263" w:type="dxa"/>
            <w:vMerge/>
          </w:tcPr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520CFE" w:rsidTr="00D648C3">
        <w:tc>
          <w:tcPr>
            <w:tcW w:w="2263" w:type="dxa"/>
            <w:vMerge w:val="restart"/>
          </w:tcPr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CFE" w:rsidRDefault="00520CFE" w:rsidP="005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520CFE" w:rsidTr="00D648C3">
        <w:tc>
          <w:tcPr>
            <w:tcW w:w="2263" w:type="dxa"/>
            <w:vMerge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520CFE" w:rsidTr="00D648C3">
        <w:tc>
          <w:tcPr>
            <w:tcW w:w="2263" w:type="dxa"/>
            <w:vMerge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география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520CFE" w:rsidTr="00D648C3">
        <w:tc>
          <w:tcPr>
            <w:tcW w:w="2263" w:type="dxa"/>
            <w:vMerge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20CFE" w:rsidRDefault="00D648C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40" w:type="dxa"/>
          </w:tcPr>
          <w:p w:rsidR="00520CFE" w:rsidRDefault="00520CFE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354F83" w:rsidTr="00D648C3">
        <w:tc>
          <w:tcPr>
            <w:tcW w:w="2263" w:type="dxa"/>
            <w:vMerge w:val="restart"/>
          </w:tcPr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апреля, 26 апреля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география, физика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640" w:type="dxa"/>
          </w:tcPr>
          <w:p w:rsidR="00354F83" w:rsidRDefault="00BF182F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 минут </w:t>
            </w:r>
          </w:p>
        </w:tc>
      </w:tr>
      <w:tr w:rsidR="00354F83" w:rsidTr="00D648C3">
        <w:tc>
          <w:tcPr>
            <w:tcW w:w="2263" w:type="dxa"/>
            <w:vMerge w:val="restart"/>
          </w:tcPr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F83" w:rsidRDefault="00354F83" w:rsidP="00354F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география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физика, химия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3640" w:type="dxa"/>
          </w:tcPr>
          <w:p w:rsidR="00354F83" w:rsidRDefault="00354F83" w:rsidP="00520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минут, химия – 90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40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3640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354F83" w:rsidTr="00D648C3">
        <w:tc>
          <w:tcPr>
            <w:tcW w:w="2263" w:type="dxa"/>
            <w:vMerge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40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3640" w:type="dxa"/>
          </w:tcPr>
          <w:p w:rsidR="00354F83" w:rsidRDefault="00354F83" w:rsidP="0035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</w:tbl>
    <w:p w:rsidR="00354F83" w:rsidRDefault="00354F83">
      <w:pPr>
        <w:rPr>
          <w:rFonts w:ascii="Times New Roman" w:hAnsi="Times New Roman" w:cs="Times New Roman"/>
          <w:sz w:val="28"/>
          <w:szCs w:val="28"/>
        </w:rPr>
      </w:pPr>
    </w:p>
    <w:p w:rsidR="00184F45" w:rsidRPr="00184F45" w:rsidRDefault="00354F83" w:rsidP="00184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F45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354F83" w:rsidRDefault="00184F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84F45">
        <w:rPr>
          <w:rFonts w:ascii="Times New Roman" w:hAnsi="Times New Roman" w:cs="Times New Roman"/>
          <w:b/>
          <w:sz w:val="28"/>
          <w:szCs w:val="28"/>
        </w:rPr>
        <w:t xml:space="preserve">Если в графе предмет указано 2 или 3 наименования, это значит будет случайный выбор какого-то одного предмета. Таким </w:t>
      </w:r>
      <w:proofErr w:type="gramStart"/>
      <w:r w:rsidRPr="00184F45">
        <w:rPr>
          <w:rFonts w:ascii="Times New Roman" w:hAnsi="Times New Roman" w:cs="Times New Roman"/>
          <w:b/>
          <w:sz w:val="28"/>
          <w:szCs w:val="28"/>
        </w:rPr>
        <w:t>образом,  обучающиеся</w:t>
      </w:r>
      <w:proofErr w:type="gramEnd"/>
      <w:r w:rsidRPr="00184F45">
        <w:rPr>
          <w:rFonts w:ascii="Times New Roman" w:hAnsi="Times New Roman" w:cs="Times New Roman"/>
          <w:b/>
          <w:sz w:val="28"/>
          <w:szCs w:val="28"/>
        </w:rPr>
        <w:t xml:space="preserve"> 5,6,8 классов выполняют работу по 4 предметам, семиклассники – по 5 предметам.</w:t>
      </w:r>
    </w:p>
    <w:p w:rsidR="00184F45" w:rsidRDefault="00184F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 в 7 классах проводится в 2 дня, так как работа выполняется на компьютере. Какой класс в какой день – ближе к дате проведения. </w:t>
      </w:r>
    </w:p>
    <w:p w:rsidR="00BF182F" w:rsidRPr="00184F45" w:rsidRDefault="00BF1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география в 7 классах проводится в компьютерной форме</w:t>
      </w:r>
    </w:p>
    <w:sectPr w:rsidR="00BF182F" w:rsidRPr="00184F45" w:rsidSect="00D648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AD"/>
    <w:rsid w:val="00184F45"/>
    <w:rsid w:val="00354F83"/>
    <w:rsid w:val="004B2EAD"/>
    <w:rsid w:val="005045AB"/>
    <w:rsid w:val="00520CFE"/>
    <w:rsid w:val="00691614"/>
    <w:rsid w:val="006C132D"/>
    <w:rsid w:val="00946AC6"/>
    <w:rsid w:val="00BF182F"/>
    <w:rsid w:val="00D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6E6D"/>
  <w15:chartTrackingRefBased/>
  <w15:docId w15:val="{40811142-7675-42D8-81DE-36A5F9CC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E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6</cp:revision>
  <cp:lastPrinted>2022-02-28T06:50:00Z</cp:lastPrinted>
  <dcterms:created xsi:type="dcterms:W3CDTF">2022-02-28T04:43:00Z</dcterms:created>
  <dcterms:modified xsi:type="dcterms:W3CDTF">2022-03-09T10:02:00Z</dcterms:modified>
</cp:coreProperties>
</file>