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FA" w:rsidRDefault="00CA38FA" w:rsidP="00CA38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</w:t>
      </w:r>
    </w:p>
    <w:p w:rsidR="00CA38FA" w:rsidRDefault="00CA38FA" w:rsidP="00CA38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проведению месячника по охране труда в</w:t>
      </w:r>
    </w:p>
    <w:p w:rsidR="00CA38FA" w:rsidRDefault="00CA38FA" w:rsidP="00CA38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МБОУ ПГО «СОШ №14»</w:t>
      </w:r>
    </w:p>
    <w:p w:rsidR="00CA38FA" w:rsidRDefault="00CA38FA" w:rsidP="00CA38FA">
      <w:pPr>
        <w:jc w:val="center"/>
        <w:rPr>
          <w:b/>
          <w:bCs/>
          <w:sz w:val="28"/>
          <w:szCs w:val="28"/>
        </w:rPr>
      </w:pPr>
    </w:p>
    <w:p w:rsidR="00CA38FA" w:rsidRDefault="00CA38FA" w:rsidP="00CA38FA">
      <w:pPr>
        <w:jc w:val="center"/>
        <w:rPr>
          <w:b/>
          <w:bCs/>
          <w:sz w:val="28"/>
          <w:szCs w:val="28"/>
        </w:rPr>
      </w:pPr>
    </w:p>
    <w:p w:rsidR="00CA38FA" w:rsidRDefault="00CA38FA" w:rsidP="00CA38FA">
      <w:pPr>
        <w:jc w:val="center"/>
        <w:rPr>
          <w:b/>
          <w:bCs/>
          <w:sz w:val="28"/>
          <w:szCs w:val="28"/>
        </w:rPr>
      </w:pPr>
    </w:p>
    <w:p w:rsidR="00CA38FA" w:rsidRDefault="00CA38FA" w:rsidP="00CA38FA">
      <w:r>
        <w:rPr>
          <w:b/>
        </w:rPr>
        <w:t>Цель проведения</w:t>
      </w:r>
      <w:r>
        <w:t xml:space="preserve">                    -   совершенствование </w:t>
      </w:r>
      <w:proofErr w:type="gramStart"/>
      <w:r>
        <w:t>работы  по</w:t>
      </w:r>
      <w:proofErr w:type="gramEnd"/>
      <w:r>
        <w:t xml:space="preserve"> улучшению</w:t>
      </w:r>
    </w:p>
    <w:p w:rsidR="00CA38FA" w:rsidRDefault="00CA38FA" w:rsidP="00CA38FA">
      <w:r>
        <w:t xml:space="preserve">                                                        условий и охраны труда и здоровья в школе. </w:t>
      </w:r>
    </w:p>
    <w:p w:rsidR="00CA38FA" w:rsidRDefault="00CA38FA" w:rsidP="00CA38FA">
      <w:r>
        <w:rPr>
          <w:b/>
        </w:rPr>
        <w:t xml:space="preserve">Задачи   </w:t>
      </w:r>
      <w:r>
        <w:t xml:space="preserve">                                   -   улучшение </w:t>
      </w:r>
      <w:proofErr w:type="gramStart"/>
      <w:r>
        <w:t>условий  и</w:t>
      </w:r>
      <w:proofErr w:type="gramEnd"/>
      <w:r>
        <w:t xml:space="preserve"> охраны труда, создание здоровых и </w:t>
      </w:r>
    </w:p>
    <w:p w:rsidR="00CA38FA" w:rsidRDefault="00CA38FA" w:rsidP="00CA38FA">
      <w:r>
        <w:t xml:space="preserve">                                                       безопасных условий труда работникам;</w:t>
      </w:r>
    </w:p>
    <w:p w:rsidR="00CA38FA" w:rsidRDefault="00CA38FA" w:rsidP="00CA38FA">
      <w:r>
        <w:t xml:space="preserve">                                                   -   повышение заинтересованности участников  </w:t>
      </w:r>
    </w:p>
    <w:p w:rsidR="00CA38FA" w:rsidRDefault="00CA38FA" w:rsidP="00CA38FA">
      <w:r>
        <w:t xml:space="preserve">                                                       образовательного </w:t>
      </w:r>
      <w:proofErr w:type="gramStart"/>
      <w:r>
        <w:t>процесса  в</w:t>
      </w:r>
      <w:proofErr w:type="gramEnd"/>
      <w:r>
        <w:t xml:space="preserve"> создании безопасных</w:t>
      </w:r>
    </w:p>
    <w:p w:rsidR="00CA38FA" w:rsidRDefault="00CA38FA" w:rsidP="00CA38FA">
      <w:r>
        <w:t xml:space="preserve">                                                       условий в школе; </w:t>
      </w:r>
    </w:p>
    <w:p w:rsidR="00CA38FA" w:rsidRDefault="00CA38FA" w:rsidP="00CA38FA">
      <w:pPr>
        <w:tabs>
          <w:tab w:val="left" w:pos="3332"/>
        </w:tabs>
      </w:pPr>
      <w:r>
        <w:t xml:space="preserve">                                                   -  профилактика несчастных случаев среди </w:t>
      </w:r>
      <w:proofErr w:type="gramStart"/>
      <w:r>
        <w:t>обучающихся  и</w:t>
      </w:r>
      <w:proofErr w:type="gramEnd"/>
      <w:r>
        <w:t xml:space="preserve"> </w:t>
      </w:r>
    </w:p>
    <w:p w:rsidR="00CA38FA" w:rsidRDefault="00CA38FA" w:rsidP="00CA38FA">
      <w:pPr>
        <w:tabs>
          <w:tab w:val="left" w:pos="3332"/>
        </w:tabs>
      </w:pPr>
      <w:r>
        <w:t xml:space="preserve">                                                       работников учреждения;</w:t>
      </w:r>
    </w:p>
    <w:p w:rsidR="00CA38FA" w:rsidRDefault="00CA38FA" w:rsidP="00CA38FA">
      <w:pPr>
        <w:tabs>
          <w:tab w:val="left" w:pos="3332"/>
        </w:tabs>
      </w:pPr>
      <w:r>
        <w:t xml:space="preserve">                                                   - обучение и проверка знаний работников по охране труда и</w:t>
      </w:r>
    </w:p>
    <w:p w:rsidR="00CA38FA" w:rsidRDefault="00CA38FA" w:rsidP="00CA38FA">
      <w:pPr>
        <w:tabs>
          <w:tab w:val="left" w:pos="3332"/>
        </w:tabs>
      </w:pPr>
      <w:r>
        <w:t xml:space="preserve">                                                     оказанию первой помощи</w:t>
      </w:r>
    </w:p>
    <w:p w:rsidR="00CA38FA" w:rsidRDefault="00CA38FA" w:rsidP="00CA38FA">
      <w:pPr>
        <w:tabs>
          <w:tab w:val="left" w:pos="3332"/>
        </w:tabs>
      </w:pPr>
      <w:r>
        <w:rPr>
          <w:b/>
        </w:rPr>
        <w:t>Срок проведения</w:t>
      </w:r>
      <w:r>
        <w:t xml:space="preserve"> месячника по охране труда -  03 апреля – 28 апреля 2023 г. </w:t>
      </w:r>
    </w:p>
    <w:p w:rsidR="00CA38FA" w:rsidRDefault="00CA38FA" w:rsidP="00CA38FA">
      <w:pPr>
        <w:tabs>
          <w:tab w:val="left" w:pos="3332"/>
        </w:tabs>
      </w:pPr>
      <w:r>
        <w:t xml:space="preserve">                                Всемирный день охраны труда                   - 28 апреля 2023 г. </w:t>
      </w:r>
    </w:p>
    <w:p w:rsidR="00CA38FA" w:rsidRDefault="00CA38FA" w:rsidP="00CA38FA">
      <w:pPr>
        <w:tabs>
          <w:tab w:val="left" w:pos="3332"/>
        </w:tabs>
      </w:pPr>
      <w:r>
        <w:rPr>
          <w:b/>
        </w:rPr>
        <w:t>Планируемый результат</w:t>
      </w:r>
      <w:r>
        <w:t xml:space="preserve">    - выполнение правил </w:t>
      </w:r>
      <w:proofErr w:type="gramStart"/>
      <w:r>
        <w:t>техники  безопасности</w:t>
      </w:r>
      <w:proofErr w:type="gramEnd"/>
      <w:r>
        <w:t xml:space="preserve">, сохранение </w:t>
      </w:r>
    </w:p>
    <w:p w:rsidR="00CA38FA" w:rsidRDefault="00CA38FA" w:rsidP="00CA38FA">
      <w:pPr>
        <w:tabs>
          <w:tab w:val="left" w:pos="3332"/>
        </w:tabs>
      </w:pPr>
      <w:r>
        <w:t xml:space="preserve">                                                   здоровья и жизни участников образовательного процесса, </w:t>
      </w:r>
    </w:p>
    <w:p w:rsidR="00CA38FA" w:rsidRDefault="00CA38FA" w:rsidP="00CA38FA">
      <w:pPr>
        <w:tabs>
          <w:tab w:val="left" w:pos="3332"/>
        </w:tabs>
        <w:rPr>
          <w:bCs/>
        </w:rPr>
      </w:pPr>
      <w:r>
        <w:t xml:space="preserve">                                                   </w:t>
      </w:r>
    </w:p>
    <w:p w:rsidR="00CA38FA" w:rsidRDefault="00CA38FA" w:rsidP="00CA38FA">
      <w:pPr>
        <w:rPr>
          <w:bCs/>
        </w:rPr>
      </w:pPr>
      <w:r>
        <w:rPr>
          <w:b/>
          <w:bCs/>
        </w:rPr>
        <w:t xml:space="preserve">Комиссия по ОТ: </w:t>
      </w:r>
    </w:p>
    <w:p w:rsidR="00CA38FA" w:rsidRDefault="00CA38FA" w:rsidP="00CA38FA">
      <w:pPr>
        <w:rPr>
          <w:bCs/>
        </w:rPr>
      </w:pPr>
      <w:proofErr w:type="spellStart"/>
      <w:r>
        <w:rPr>
          <w:bCs/>
        </w:rPr>
        <w:t>Свалова</w:t>
      </w:r>
      <w:proofErr w:type="spellEnd"/>
      <w:r>
        <w:rPr>
          <w:bCs/>
        </w:rPr>
        <w:t xml:space="preserve"> Н. А.  – специалист по ОТ -  председатель комиссии;</w:t>
      </w:r>
    </w:p>
    <w:p w:rsidR="00CA38FA" w:rsidRDefault="00CA38FA" w:rsidP="00CA38FA">
      <w:pPr>
        <w:rPr>
          <w:bCs/>
        </w:rPr>
      </w:pPr>
      <w:r>
        <w:rPr>
          <w:bCs/>
        </w:rPr>
        <w:t xml:space="preserve">Григорьева Н. М.  – заместитель директора по учебной части -  </w:t>
      </w:r>
    </w:p>
    <w:p w:rsidR="00CA38FA" w:rsidRDefault="00CA38FA" w:rsidP="00CA38FA">
      <w:pPr>
        <w:rPr>
          <w:bCs/>
        </w:rPr>
      </w:pPr>
      <w:r>
        <w:rPr>
          <w:bCs/>
        </w:rPr>
        <w:t xml:space="preserve">           заместитель председателя комиссии;</w:t>
      </w:r>
    </w:p>
    <w:p w:rsidR="00CA38FA" w:rsidRDefault="00CA38FA" w:rsidP="00CA38FA">
      <w:pPr>
        <w:rPr>
          <w:bCs/>
        </w:rPr>
      </w:pPr>
      <w:r>
        <w:rPr>
          <w:bCs/>
        </w:rPr>
        <w:t xml:space="preserve"> Истомина В. А. – заместитель директора по АХР – член комиссии.</w:t>
      </w:r>
    </w:p>
    <w:p w:rsidR="00CA38FA" w:rsidRDefault="00CA38FA" w:rsidP="00CA38FA">
      <w:pPr>
        <w:rPr>
          <w:bCs/>
        </w:rPr>
      </w:pPr>
      <w:proofErr w:type="spellStart"/>
      <w:r>
        <w:rPr>
          <w:bCs/>
        </w:rPr>
        <w:t>Тахтарова</w:t>
      </w:r>
      <w:proofErr w:type="spellEnd"/>
      <w:r>
        <w:rPr>
          <w:bCs/>
        </w:rPr>
        <w:t xml:space="preserve"> К. И. –председатель профкома – член комиссии;</w:t>
      </w:r>
    </w:p>
    <w:p w:rsidR="00CA38FA" w:rsidRDefault="00CA38FA" w:rsidP="00CA38FA">
      <w:pPr>
        <w:rPr>
          <w:b/>
          <w:bCs/>
          <w:sz w:val="28"/>
          <w:szCs w:val="28"/>
        </w:rPr>
      </w:pPr>
      <w:r>
        <w:rPr>
          <w:bCs/>
        </w:rPr>
        <w:t>Казакова Е. В.  – учитель музыки, уполномоченная по ОТ – член комиссии;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4594"/>
        <w:gridCol w:w="1526"/>
        <w:gridCol w:w="2748"/>
      </w:tblGrid>
      <w:tr w:rsidR="00CA38FA" w:rsidTr="00CA38F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№п/п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CA38FA" w:rsidTr="00CA38F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FA" w:rsidRDefault="00CA38FA">
            <w:pPr>
              <w:spacing w:before="40" w:after="40"/>
              <w:ind w:left="360"/>
              <w:jc w:val="center"/>
              <w:rPr>
                <w:lang w:eastAsia="en-US"/>
              </w:rPr>
            </w:pPr>
          </w:p>
        </w:tc>
        <w:tc>
          <w:tcPr>
            <w:tcW w:w="9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</w:t>
            </w:r>
            <w:r>
              <w:rPr>
                <w:b/>
                <w:lang w:eastAsia="en-US"/>
              </w:rPr>
              <w:t>. Совершенствование нормативных правовых актов в области условий и охраны труда, здоровья работающих</w:t>
            </w:r>
          </w:p>
        </w:tc>
      </w:tr>
      <w:tr w:rsidR="00CA38FA" w:rsidTr="00CA38F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ind w:left="36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1.1.Ознакомить работников школы с приказом  и планом о проведении месячника по охране труда.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03.04.2023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Администрация школы</w:t>
            </w:r>
          </w:p>
        </w:tc>
      </w:tr>
      <w:tr w:rsidR="00CA38FA" w:rsidTr="00CA38F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ind w:left="36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1.2. Анкетирование сотрудников по оценки качества ОТ в школе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10.04-14.04.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Специалист по охране труда</w:t>
            </w:r>
          </w:p>
        </w:tc>
      </w:tr>
      <w:tr w:rsidR="00CA38FA" w:rsidTr="00CA38F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FA" w:rsidRDefault="00CA38FA">
            <w:pPr>
              <w:spacing w:before="40" w:after="40"/>
              <w:ind w:left="360"/>
              <w:jc w:val="center"/>
              <w:rPr>
                <w:lang w:eastAsia="en-US"/>
              </w:rPr>
            </w:pPr>
          </w:p>
        </w:tc>
        <w:tc>
          <w:tcPr>
            <w:tcW w:w="9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II</w:t>
            </w:r>
            <w:r>
              <w:rPr>
                <w:b/>
                <w:lang w:eastAsia="en-US"/>
              </w:rPr>
              <w:t>. Организационно-техническое обеспечение охраны труда и здоровья работающих</w:t>
            </w:r>
          </w:p>
        </w:tc>
      </w:tr>
      <w:tr w:rsidR="00CA38FA" w:rsidTr="00CA38F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tabs>
                <w:tab w:val="num" w:pos="0"/>
              </w:tabs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2.1.  Мероприятия с обучающимися направленные на выполнение правил техники  безопасности, профилактика несчастных случаев среди обучающихся  и работников учреждения.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10.04.2023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Администрация школы, ответственный за проведение мероприятий</w:t>
            </w:r>
          </w:p>
        </w:tc>
      </w:tr>
      <w:tr w:rsidR="00CA38FA" w:rsidTr="00CA38F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tabs>
                <w:tab w:val="num" w:pos="0"/>
              </w:tabs>
              <w:spacing w:before="40" w:after="40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2.2.Конкурс фотографий по 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</w:t>
            </w:r>
          </w:p>
          <w:p w:rsidR="00CA38FA" w:rsidRDefault="00CA38FA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месячника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 xml:space="preserve">Работники </w:t>
            </w:r>
            <w:proofErr w:type="spellStart"/>
            <w:r>
              <w:rPr>
                <w:lang w:eastAsia="en-US"/>
              </w:rPr>
              <w:t>профзоюза</w:t>
            </w:r>
            <w:proofErr w:type="spellEnd"/>
          </w:p>
        </w:tc>
      </w:tr>
      <w:tr w:rsidR="00CA38FA" w:rsidTr="00CA38F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FA" w:rsidRDefault="00CA38FA">
            <w:pPr>
              <w:spacing w:before="40" w:after="40"/>
              <w:ind w:left="360"/>
              <w:jc w:val="center"/>
              <w:rPr>
                <w:lang w:eastAsia="en-US"/>
              </w:rPr>
            </w:pPr>
          </w:p>
        </w:tc>
        <w:tc>
          <w:tcPr>
            <w:tcW w:w="9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III</w:t>
            </w:r>
            <w:r>
              <w:rPr>
                <w:b/>
                <w:lang w:eastAsia="en-US"/>
              </w:rPr>
              <w:t>. Контроль в области условий по охране труда</w:t>
            </w:r>
          </w:p>
        </w:tc>
      </w:tr>
      <w:tr w:rsidR="00CA38FA" w:rsidTr="00CA38F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3.1.   Организация рейдов по учебным кабинетам по соблюдению мер по охране труда и выполнения предписаний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В течение месячника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Комиссия по охране труда</w:t>
            </w:r>
          </w:p>
        </w:tc>
      </w:tr>
      <w:tr w:rsidR="00CA38FA" w:rsidTr="00CA38F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ind w:left="360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FA" w:rsidRDefault="00CA38FA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proofErr w:type="gramStart"/>
            <w:r>
              <w:rPr>
                <w:lang w:eastAsia="en-US"/>
              </w:rPr>
              <w:t>2.Осуществление</w:t>
            </w:r>
            <w:proofErr w:type="gramEnd"/>
            <w:r>
              <w:rPr>
                <w:lang w:eastAsia="en-US"/>
              </w:rPr>
              <w:t xml:space="preserve"> проверки </w:t>
            </w:r>
            <w:proofErr w:type="spellStart"/>
            <w:r>
              <w:rPr>
                <w:lang w:eastAsia="en-US"/>
              </w:rPr>
              <w:t>санитарно</w:t>
            </w:r>
            <w:proofErr w:type="spellEnd"/>
            <w:r>
              <w:rPr>
                <w:lang w:eastAsia="en-US"/>
              </w:rPr>
              <w:t xml:space="preserve"> – гигиенических  и технических условий  в помещениях и учебных кабинетах  школы </w:t>
            </w:r>
          </w:p>
          <w:p w:rsidR="00CA38FA" w:rsidRDefault="00CA38F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-соблюдение температурного </w:t>
            </w:r>
            <w:proofErr w:type="gramStart"/>
            <w:r>
              <w:rPr>
                <w:lang w:eastAsia="en-US"/>
              </w:rPr>
              <w:t>режима ;</w:t>
            </w:r>
            <w:proofErr w:type="gramEnd"/>
          </w:p>
          <w:p w:rsidR="00CA38FA" w:rsidRDefault="00CA38FA">
            <w:pPr>
              <w:rPr>
                <w:lang w:eastAsia="en-US"/>
              </w:rPr>
            </w:pPr>
            <w:r>
              <w:rPr>
                <w:lang w:eastAsia="en-US"/>
              </w:rPr>
              <w:t>- требований к освещению;</w:t>
            </w:r>
          </w:p>
          <w:p w:rsidR="00CA38FA" w:rsidRDefault="00CA38FA">
            <w:pPr>
              <w:rPr>
                <w:lang w:eastAsia="en-US"/>
              </w:rPr>
            </w:pPr>
            <w:r>
              <w:rPr>
                <w:lang w:eastAsia="en-US"/>
              </w:rPr>
              <w:t>- электробезопасности;</w:t>
            </w:r>
          </w:p>
          <w:p w:rsidR="00CA38FA" w:rsidRDefault="00CA38FA">
            <w:pPr>
              <w:rPr>
                <w:lang w:eastAsia="en-US"/>
              </w:rPr>
            </w:pPr>
            <w:r>
              <w:rPr>
                <w:lang w:eastAsia="en-US"/>
              </w:rPr>
              <w:t>- пожарной безопасности;</w:t>
            </w:r>
          </w:p>
          <w:p w:rsidR="00CA38FA" w:rsidRDefault="00CA38F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наличие и укомплектованность </w:t>
            </w:r>
            <w:proofErr w:type="gramStart"/>
            <w:r>
              <w:rPr>
                <w:lang w:eastAsia="en-US"/>
              </w:rPr>
              <w:t>медицинской  аптечки</w:t>
            </w:r>
            <w:proofErr w:type="gramEnd"/>
            <w:r>
              <w:rPr>
                <w:lang w:eastAsia="en-US"/>
              </w:rPr>
              <w:t>;</w:t>
            </w:r>
          </w:p>
          <w:p w:rsidR="00CA38FA" w:rsidRDefault="00CA38F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</w:t>
            </w:r>
          </w:p>
          <w:p w:rsidR="00CA38FA" w:rsidRDefault="00CA38FA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месячника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Комиссия по охране труда</w:t>
            </w:r>
          </w:p>
        </w:tc>
      </w:tr>
      <w:tr w:rsidR="00CA38FA" w:rsidTr="00CA38F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FA" w:rsidRDefault="00CA38FA">
            <w:pPr>
              <w:ind w:left="360"/>
              <w:jc w:val="center"/>
              <w:rPr>
                <w:lang w:eastAsia="en-US"/>
              </w:rPr>
            </w:pPr>
          </w:p>
        </w:tc>
        <w:tc>
          <w:tcPr>
            <w:tcW w:w="9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IV</w:t>
            </w:r>
            <w:r>
              <w:rPr>
                <w:b/>
                <w:lang w:eastAsia="en-US"/>
              </w:rPr>
              <w:t>. Информационное обеспечение охраны труда и здоровья работающих и обучающихся</w:t>
            </w:r>
          </w:p>
        </w:tc>
      </w:tr>
      <w:tr w:rsidR="00CA38FA" w:rsidTr="00CA38F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ind w:left="36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rPr>
                <w:lang w:eastAsia="en-US"/>
              </w:rPr>
            </w:pPr>
            <w:r>
              <w:rPr>
                <w:lang w:val="en-US" w:eastAsia="en-US"/>
              </w:rPr>
              <w:t>4</w:t>
            </w:r>
            <w:r>
              <w:rPr>
                <w:lang w:eastAsia="en-US"/>
              </w:rPr>
              <w:t xml:space="preserve">.1. Обеспечить информационное сопровождение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FA" w:rsidRDefault="00CA38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CA38FA" w:rsidRDefault="00CA38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месячника </w:t>
            </w:r>
          </w:p>
          <w:p w:rsidR="00CA38FA" w:rsidRDefault="00CA38FA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 за работу с сайтом </w:t>
            </w:r>
          </w:p>
        </w:tc>
      </w:tr>
      <w:tr w:rsidR="00CA38FA" w:rsidTr="00CA38F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ind w:left="36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8</w:t>
            </w:r>
            <w:r>
              <w:rPr>
                <w:lang w:eastAsia="en-US"/>
              </w:rPr>
              <w:t>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proofErr w:type="gramStart"/>
            <w:r>
              <w:rPr>
                <w:lang w:eastAsia="en-US"/>
              </w:rPr>
              <w:t>2.Подведение</w:t>
            </w:r>
            <w:proofErr w:type="gramEnd"/>
            <w:r>
              <w:rPr>
                <w:lang w:eastAsia="en-US"/>
              </w:rPr>
              <w:t xml:space="preserve"> итогов месячника охраны труда по улучшению условий и охраны труда. Совещание при директоре.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FA" w:rsidRDefault="00CA38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28.04.2023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FA" w:rsidRDefault="00CA38FA">
            <w:pPr>
              <w:rPr>
                <w:lang w:eastAsia="en-US"/>
              </w:rPr>
            </w:pPr>
            <w:r>
              <w:rPr>
                <w:lang w:eastAsia="en-US"/>
              </w:rPr>
              <w:t>Комиссия по ОТ</w:t>
            </w:r>
          </w:p>
          <w:p w:rsidR="00CA38FA" w:rsidRDefault="00CA38FA">
            <w:pPr>
              <w:rPr>
                <w:lang w:eastAsia="en-US"/>
              </w:rPr>
            </w:pPr>
          </w:p>
          <w:p w:rsidR="00CA38FA" w:rsidRDefault="00CA38FA">
            <w:pPr>
              <w:rPr>
                <w:lang w:eastAsia="en-US"/>
              </w:rPr>
            </w:pPr>
          </w:p>
        </w:tc>
      </w:tr>
    </w:tbl>
    <w:p w:rsidR="00CA38FA" w:rsidRDefault="00CA38FA" w:rsidP="00CA38FA"/>
    <w:p w:rsidR="00CA38FA" w:rsidRDefault="00CA38FA" w:rsidP="00CA38FA"/>
    <w:p w:rsidR="00CA38FA" w:rsidRDefault="00CA38FA" w:rsidP="00CA38FA">
      <w:pPr>
        <w:ind w:firstLine="426"/>
        <w:rPr>
          <w:color w:val="2C2C2C"/>
          <w:shd w:val="clear" w:color="auto" w:fill="FFFFFF"/>
        </w:rPr>
      </w:pPr>
    </w:p>
    <w:p w:rsidR="00CA38FA" w:rsidRDefault="00CA38FA" w:rsidP="00CA38FA">
      <w:pPr>
        <w:jc w:val="both"/>
        <w:rPr>
          <w:sz w:val="28"/>
          <w:szCs w:val="28"/>
        </w:rPr>
      </w:pPr>
    </w:p>
    <w:p w:rsidR="00CA38FA" w:rsidRDefault="00CA38FA" w:rsidP="00CA38FA"/>
    <w:p w:rsidR="00C72F67" w:rsidRDefault="00CA38FA">
      <w:bookmarkStart w:id="0" w:name="_GoBack"/>
      <w:bookmarkEnd w:id="0"/>
    </w:p>
    <w:sectPr w:rsidR="00C7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1E"/>
    <w:rsid w:val="0034161E"/>
    <w:rsid w:val="00C74F10"/>
    <w:rsid w:val="00CA38FA"/>
    <w:rsid w:val="00D3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4FFA1-04E1-4C12-86AD-05D7A5DA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labM</dc:creator>
  <cp:keywords/>
  <dc:description/>
  <cp:lastModifiedBy>labM</cp:lastModifiedBy>
  <cp:revision>3</cp:revision>
  <dcterms:created xsi:type="dcterms:W3CDTF">2023-05-24T12:08:00Z</dcterms:created>
  <dcterms:modified xsi:type="dcterms:W3CDTF">2023-05-24T12:08:00Z</dcterms:modified>
</cp:coreProperties>
</file>