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95" w:rsidRPr="00FC2795" w:rsidRDefault="00FC2795" w:rsidP="00FC279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>Информация для родителей (законных представителе) с разъяснением возможных правовых последствий нарушения Правил дорожного движения Российской Федерации, допущенных при сопровождении несовершеннолетних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bookmarkStart w:id="0" w:name="_GoBack"/>
      <w:bookmarkEnd w:id="0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родитель хочет, чтобы его ребенок был самостоятельным и уверенным в себе человеком. С этой целью родители начинают с раннего возраста отпускать детей одних в школу, в магазин, да и просто гулять.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если по пути ребенку придется переходить проезжую часть, стоит хорошо подумать, прежде чем отправлять его идти одного.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того, чтобы полноценно усвоить правила безопасного поведения на дороге, ребенку мало их выучить. Он должен видеть, как они действуют в реальной жизни, видеть и положительный пример взрослых.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Родители, которые переходят с детьми дорогу в неположенном месте, могут и не надеяться, что, когда ребенок будет переходить дорогу один, он станет искать пешеходный переход. Ребенок не сможет правильно определить расстояние до приближающегося автомобиля, он не обратит внимания на то, скользкая дорога или нет. И не сможет усвоить, что если он видит машину, то это не значит, что и водитель видит его и сможет в любой момент остановить машину.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детей не развито чувство опасности.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Водителю бывает трудно заметить маленького пешехода, особенно если он выходит из-за стоящего на обочине автомобиля.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статистике, чаще всего, в дорожно-транспортных происшествиях страдают дети, переходящие дорогу в неположенном месте.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Правовая основа разбирательства со взрослыми – статья 63 Семейного кодекса Российской Федерации, возлагающая на родителей (законных представителе) ответственность за воспитание детей и обязывающая заботиться об их здоровье.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Пренебрегая требованиями законодательства Российской Федерации, родители (законные представители) приобретают детям </w:t>
      </w:r>
      <w:proofErr w:type="spellStart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мототранспортные</w:t>
      </w:r>
      <w:proofErr w:type="spellEnd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средства до достижения ими возраста, с которого разрешено управление данными средствами, подвергая жизнь и здоровье своих детей опасности. Подростки садятся за руль скутера, мопеда, мотоцикла, и при этом лишь немногие обладают знаниями правил дорожного движения.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Статьей 5.35 Кодекса об административных </w:t>
      </w:r>
      <w:proofErr w:type="spellStart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праонарушениях</w:t>
      </w:r>
      <w:proofErr w:type="spellEnd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</w:t>
      </w: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ненадлежащее исполнение родительских обязанностей. Санкция данной статьи предусматривает ответственность в виде предупреждения или наложения административного штрафа.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Основаниями для привлечения к административной ответственности по статье 5.35 Кодекса об административных правонарушениях РФ являются: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действия (бездействия) лиц, выражающиеся в неисполнении или ненадлежащем исполнении ими обязанностей по содержанию ими обязанностей по содержанию, воспитанию, обучению, защите прав и законных интересов несовершеннолетних, совершенные умышленно или по неосторожности.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  <w:t>Действия родителей, которые могут привести к ДТП: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приобретение </w:t>
      </w:r>
      <w:proofErr w:type="spellStart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мототранспортных</w:t>
      </w:r>
      <w:proofErr w:type="spellEnd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средств подросткам, не достигшим возраста 16 лет и разрешение своим детям управлять данными транспортными средствами;</w:t>
      </w:r>
      <w:r w:rsidRPr="00FC2795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649C252" wp14:editId="7F5EEBC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случаи, когда родители отпускают гулять детей дошкольного возраста одних, без контроля взрослых;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 </w:t>
      </w: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отправляют детей дошкольного возраста в магазин, который находится на проезжей части без контроля взрослых;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отправляют детей дошкольного или младшего школьного возраста в магазин, который находится на проезжей части без контроля взрослых.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  <w:t>Бездействие родителей, которые могут привести к ДТП: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знают, что ребенок в нарушение ПДД управляет </w:t>
      </w:r>
      <w:proofErr w:type="spellStart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веломототехникой</w:t>
      </w:r>
      <w:proofErr w:type="spellEnd"/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не достигнув возраста управления данными транспортными средствами, не предпринимают никаких действий к недопущению совершения ДТП с несовершеннолетним ребенком;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 переходе дороги мама не взяла ребенка-дошкольника за руку или взяла его не за запястье, тем самым подвергла жизнь и здоровье ребенка опасности и создала предпосылки для совершения ДТП.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Несмотря на то, что наказание, которое грозит родителям, небольшое -  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</w:t>
      </w:r>
    </w:p>
    <w:p w:rsidR="00FC2795" w:rsidRPr="00FC2795" w:rsidRDefault="00FC2795" w:rsidP="00FC27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279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FC27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 на дорогах гибнут дети, которые катаются на велосипедах, самокатах, мопедах или даже на автомашинах, не имея права управления и не зная Правил дорожного движения.</w:t>
      </w:r>
    </w:p>
    <w:p w:rsidR="00FC2795" w:rsidRPr="00FC2795" w:rsidRDefault="00FC2795" w:rsidP="00FC2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раннего возраста приучайте детей соблюдать Правила дорожного движения. И не забывайте, что личный пример – это самая доходчивая форма обучения для ребенка.</w:t>
      </w:r>
    </w:p>
    <w:p w:rsidR="00FC2795" w:rsidRPr="00FC2795" w:rsidRDefault="00FC2795" w:rsidP="00FC279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2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если вы будете соблюдать Правила дорожного движения, то ваш ребенок будет поступать также!</w:t>
      </w:r>
    </w:p>
    <w:p w:rsidR="00694919" w:rsidRPr="00FC2795" w:rsidRDefault="00694919">
      <w:pPr>
        <w:rPr>
          <w:rFonts w:ascii="Times New Roman" w:hAnsi="Times New Roman" w:cs="Times New Roman"/>
        </w:rPr>
      </w:pPr>
    </w:p>
    <w:sectPr w:rsidR="00694919" w:rsidRPr="00FC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19"/>
    <w:rsid w:val="00446919"/>
    <w:rsid w:val="00694919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DA39-CEF3-4C38-AFB4-E1BB8F2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2021-10-20T13:55:00Z</dcterms:created>
  <dcterms:modified xsi:type="dcterms:W3CDTF">2021-10-20T13:56:00Z</dcterms:modified>
</cp:coreProperties>
</file>